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F2" w:rsidRPr="005271F2" w:rsidRDefault="005271F2" w:rsidP="005271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11"/>
      </w:tblGrid>
      <w:tr w:rsidR="005271F2" w:rsidRPr="005271F2" w:rsidTr="005271F2">
        <w:trPr>
          <w:tblCellSpacing w:w="15" w:type="dxa"/>
        </w:trPr>
        <w:tc>
          <w:tcPr>
            <w:tcW w:w="0" w:type="auto"/>
            <w:hideMark/>
          </w:tcPr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Программа организации и развития питания школьников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32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32"/>
                <w:lang w:eastAsia="ru-RU"/>
              </w:rPr>
              <w:t>"Здоровое питание"</w:t>
            </w:r>
          </w:p>
          <w:p w:rsidR="005271F2" w:rsidRPr="005271F2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справка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A27EAD" w:rsidP="005271F2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5271F2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риготовление пищи в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школьной столовой</w:t>
            </w:r>
            <w:r w:rsidR="005271F2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требует наличия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квалифицированного</w:t>
            </w:r>
            <w:r w:rsidR="005271F2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персонала, они должны быть оснащены полным оборудованием для обработки сырья, приготовления пищи, её раздачи, сбора и мытья посуды.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нашей столовой большое внимание уделяется правильному хране</w:t>
            </w:r>
            <w:r w:rsidR="00A27EAD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 продуктов. В школе имеется 2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холодильника, предназначенные для хранения разного вида продуктов, причем каждого вида отдельно. Их наличие помогает сохранить качество продуктов до непосредственного их приготовления. Кроме того, в обязанности работников пищеблока входит выполнения всех норм хранения и реализации продуктов, а также выполнение всех санитарно-гигиенических норм.Соблюдение норм хранения продуктов и калорийности питания контролируется </w:t>
            </w:r>
            <w:r w:rsidR="00A27EAD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бракеражной комиссией школы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ежедневно. Кроме того, ведется санитарный журнал о допуске работников в столовой к работе.</w:t>
            </w:r>
            <w:r w:rsidR="00A27EAD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столовой работают </w:t>
            </w:r>
            <w:r w:rsidR="0093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93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Ношение спецодежды для работников пищеблока является обязательным. Это позволяет соблюдать необходимые санитарно – гигиенические нормы.Школьная столовая полностью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самые лучшие средства дезинфекции.Перед входом в помещение столовой для мытья рук учащимися организовано специальное место.Большое значение имеет эстетический вид приготовляемых блюд, поэтому наш повар уделя</w:t>
            </w:r>
            <w:r w:rsidR="0093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этому огромное внимание.Большое внимание уделяется калорийности школьного питания. Учитывается возраст и особенности нагрузки школьников. Используется 12-дневное цикличное меню, согласованное с управлением Роспотребнадзора</w:t>
            </w:r>
            <w:r w:rsidR="0062176A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начальником Новосергиевского РОО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утвержденное </w:t>
            </w:r>
            <w:r w:rsidR="0062176A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директором МУП «Аква»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Необычайно приятна в нашей столовой атмосфера тепла и домашнего уюта. Дополняют все это красочные настенные натюрморты. Персонал столовой всегда встречает детей доброжелательными улыбками и </w:t>
            </w:r>
            <w:r w:rsidR="0062176A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знает по именам. Поэтому дети всегда с удовольствием посещают школьную столовую.Классные руководители ведут табели учета питания учащихся, проводят беседы с учащимися и их родителями о важности горячего питания. За качеством питания постоянно следит комиссия из членов школьной администрации. Качество получаемой сырой и готовой продукции проверяет бракеражная комиссия. Среди членов комиссий кроме администрации </w:t>
            </w:r>
            <w:r w:rsidR="0062176A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учителей есть </w:t>
            </w:r>
            <w:r w:rsidR="0093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 ФАПа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Их совместная работа позволяет контролировать организацию питания в </w:t>
            </w:r>
            <w:r w:rsidR="0062176A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его качество, вносить необходимые коррективы и, в конечном счете, сохранить здоровье каждого ученика нашей </w:t>
            </w:r>
            <w:r w:rsidR="0062176A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271F2" w:rsidRPr="006525EC" w:rsidRDefault="005271F2" w:rsidP="009340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проблемы </w:t>
            </w:r>
          </w:p>
          <w:p w:rsidR="005271F2" w:rsidRPr="006525EC" w:rsidRDefault="005271F2" w:rsidP="0093403B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В период получения общего образования организм учащегося испытывает повышенные нагрузки как умственные, так и физические. Нарушение питания в этот период может привести к расстройствам жизнедеятельности организма, в том числе к возникновению и прогрессированию различных заболеваний желудочно-кишечного тракта, органов кровообращения, изменениям со стороны эндокринной, костно-мышечной и центральной нервной систем. В настоящее время повсеместно продолжает возрастать число алиментарно-зависимых заболеваний у учащихся, напрямую связанных с нарушением правил рационального питания. В прошедшем учебном году количество учащихся, имеющих различные заболевания желудочно-кишечного тракта и находящихс</w:t>
            </w:r>
            <w:r w:rsidR="0062176A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на лечении по ним, составило 5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человек. Это 5% от общего количества учащихся гимназии.Соблюдение принципов рационального, сбалансированного, щадящего питания, оптимальное формирование рациона питания учащихся, </w:t>
            </w:r>
            <w:r w:rsidR="0062176A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правильное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приготовление пищи – важнейшие компоненты оздоровления детей с болезнями органов пищеварения и нарушения обмена веществ.Поэтому в программе  </w:t>
            </w:r>
            <w:r w:rsidR="0062176A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62176A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Здоровое питание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здоровье ребенка рассматривается не только как цель, содержание и результат образовательного процесса, но и как критерий оценки качества и эффективности педагогической деятельности. Для решения этой задачи и была разработана Программа развития организации питания в </w:t>
            </w:r>
            <w:r w:rsidR="0062176A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которая предполагает, что правильно организованное питание, несомненно, поможет сохранять здоровье школьников. </w:t>
            </w:r>
          </w:p>
          <w:p w:rsidR="005271F2" w:rsidRPr="006525EC" w:rsidRDefault="005271F2" w:rsidP="009340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Актуальность программы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серьезно заниматься формированием культуры здоровья в системе общего образования обусловлена рядом объективных причин:</w:t>
            </w:r>
          </w:p>
          <w:p w:rsidR="005271F2" w:rsidRPr="006525EC" w:rsidRDefault="005271F2" w:rsidP="005271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</w:t>
            </w:r>
          </w:p>
          <w:p w:rsidR="005271F2" w:rsidRPr="006525EC" w:rsidRDefault="005271F2" w:rsidP="005271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этом же возрасте закладываются и основы здорового образа жизни, как система норм и правил, усваиваемых ребенком в специально проецируемой деятельности;</w:t>
            </w:r>
          </w:p>
          <w:p w:rsidR="005271F2" w:rsidRPr="006525EC" w:rsidRDefault="005271F2" w:rsidP="005271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период в развитии наиболее сенситивен в формировании ключевых знаний об особенностях развития человеческого организма, о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факторах и способах сохранения и развития здоровья.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организации школьного питания в последние годы вызывают повышенный интерес. Их решению посвящена программа «</w:t>
            </w:r>
            <w:r w:rsidR="00A20801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Здоровое питание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</w:t>
            </w: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Поэтому администрация </w:t>
            </w:r>
            <w:r w:rsidR="00A20801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школы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сегодня уделяет большое внимание вопросам жизни и здоровья детей и подростков. Особенно сейчас остро встал вопрос об увеличении охвата учащихся горячим питанием.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</w:t>
            </w:r>
            <w:r w:rsidR="00A20801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школе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то и полноценно питаться они должны здесь же.</w:t>
            </w:r>
          </w:p>
          <w:p w:rsidR="005271F2" w:rsidRPr="006525EC" w:rsidRDefault="005271F2" w:rsidP="00A2080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организации и развития школьного питания:</w:t>
            </w:r>
          </w:p>
          <w:p w:rsidR="005271F2" w:rsidRPr="006525EC" w:rsidRDefault="005271F2" w:rsidP="0093403B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Создание условий, способствующих укреплению здоровья, формированию навыков правильного здорового питания и  поиск новых   форм организации горячего питания.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ЗАДАЧИ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организации и развития школьного питания: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 1.Способствовать формированию здоровой личности. 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2. Добиться увеличения охвата обучающихся горячим питанием.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3.Внедрить новые формы организации питания.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4.Обеспечить благоприятные  условия для качественного образовательного процесса.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ПРОГРАММЕ ПРИНИМАЮТ УЧАСТИЕ:        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Семья: 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контроля  за питанием:  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родительский комитет класса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A20801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школы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Администрация:  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индивидуальные беседы;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пропаганда санитарно-гигиенических знаний среди участников образовательного процесса, основ здорового образа жизни    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Педагогический коллектив:   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совещания;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родительские собрания, классные часы, беседы о ЗОЖ, рациональном питании;</w:t>
            </w:r>
          </w:p>
          <w:p w:rsidR="00A20801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приобщение к занятиям в спортивных секциях, 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пропаганда здорового образа жизни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20801"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Фельдшер </w:t>
            </w:r>
            <w:r w:rsidR="0093403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Хлебовского</w:t>
            </w:r>
            <w:r w:rsidR="00A20801"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ФАПа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уроки здоровья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индивидуальные беседы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контроль за здоровьем обучающихся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A20801"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Внештатный инспектор</w:t>
            </w:r>
            <w:r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:  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неблагополучных семей, посещение на дому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помощь в выборе занятий по интересам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санитарно-гигиеническое просвещение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НАПРАВЛЕНИЯ РАБОТЫ </w:t>
            </w:r>
            <w:r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1-е направление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5271F2" w:rsidRPr="006525EC" w:rsidRDefault="005271F2" w:rsidP="009340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Организационно-аналитическая работа,  информационное обеспечение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48"/>
              <w:gridCol w:w="2021"/>
              <w:gridCol w:w="3285"/>
            </w:tblGrid>
            <w:tr w:rsidR="005271F2" w:rsidRPr="006525EC">
              <w:tc>
                <w:tcPr>
                  <w:tcW w:w="45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мероприятия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3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Исполнители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ind w:left="240" w:hanging="24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  Организационное совещание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 порядок приема учащимися завтраков и обедов;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график дежурств и обязанности дежурного учителя и учащихся в столовой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Сентябрь, январь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УВР ответственный за организацию  питания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 Совещание классных руководителей: - об организации горячего питания. Презентация горячего питания.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УВР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Совещание при директоре по вопросам организации и развития школьного питания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Сентябрь, май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4A39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</w:t>
                  </w:r>
                  <w:r w:rsidR="004A392D"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школы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 Заседание </w:t>
                  </w:r>
                  <w:r w:rsidR="00A20801"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Совета школы</w:t>
                  </w: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 организации питания по вопросам: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охват учащихся горячим питанием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соблюдение сан.гигиенических требований;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профилактика инфекционных заболеваний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Октябрь, февраль  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4A392D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Совет школы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 Организация работы бракеражной  комиссии по питанию (учащиеся, педагоги, родители)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A2080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Осуществление ежедневного контроля за работой столовой, проведение целевых тематических проверок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Администрация, бракеражная комиссия</w:t>
                  </w:r>
                </w:p>
              </w:tc>
            </w:tr>
          </w:tbl>
          <w:p w:rsidR="0093403B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3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-е направление: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Методическое обеспечение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48"/>
              <w:gridCol w:w="2021"/>
              <w:gridCol w:w="3285"/>
            </w:tblGrid>
            <w:tr w:rsidR="005271F2" w:rsidRPr="006525EC">
              <w:tc>
                <w:tcPr>
                  <w:tcW w:w="45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мероприятия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3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Исполнители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Организация консультаций для классных руководителей: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культура поведения учащихся во время приема пищи,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соблюдение санитарно-гигиенических требований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организация горячего питания – </w:t>
                  </w: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залог сохранения здоровья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УВР, фельдшер, ответственный по питанию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2. 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</w:tbl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 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3-е направление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Работа по воспитанию культуры питания среди обучающихся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48"/>
              <w:gridCol w:w="2021"/>
              <w:gridCol w:w="3285"/>
            </w:tblGrid>
            <w:tr w:rsidR="005271F2" w:rsidRPr="006525EC">
              <w:tc>
                <w:tcPr>
                  <w:tcW w:w="45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мероприятия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3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Исполнители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1.Проведение классных часов по темам: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режим дня и его значение;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культура приема пищи;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острые кишечные заболевания и их профилактика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Классные руководители, фельдшер, учитель технологии, учитель биологии, зам. директора по УВР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Игра – праздник  для учащихся начальной и основной школы «Золотая осень». Конкурс поделок из овощей и фруктов.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Октябрь   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ВР, классный руководитель,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Презентация горячего питания.</w:t>
                  </w:r>
                </w:p>
                <w:p w:rsidR="005271F2" w:rsidRPr="006525EC" w:rsidRDefault="004A392D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конкурс газет среди учащихся 2</w:t>
                  </w:r>
                  <w:r w:rsidR="005271F2"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– 5 классов «О вкусной и здоровой пище»;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оформление обеденного зала столовой;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выпуск видеоролика «Зачем нужна горячая еда?»</w:t>
                  </w:r>
                </w:p>
                <w:p w:rsidR="005271F2" w:rsidRPr="006525EC" w:rsidRDefault="005271F2" w:rsidP="009340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выпуск классных газет о правильном питании (5-</w:t>
                  </w:r>
                  <w:r w:rsidR="0093403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</w:t>
                  </w: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кл.), рекламных плакатов «Новое поколение выбирает правильное питание» (9 кл.).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4A39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ИЗО, </w:t>
                  </w:r>
                  <w:r w:rsidR="004A392D"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зам.директора по ВР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93403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Беседы с учащимися 9 кл. </w:t>
                  </w: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«Берегите свою жизнь»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Декабрь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4A39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Классный руководитель, 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5. Конкурс на лучший сценарий «День именинника»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ВР, классный руководитель,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 Конкурс среди учащихся 5 – 7 классов «А ну-ка, девочки»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4A39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Учитель технологии, кл. руководитель, 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7. Анкетирование учащихся: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Школьное питание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По вопросам питания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Октябрь, февраль, апрель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Администрация, кл. руководитель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 Цикл бесед «Азбука здорового питания»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течение года             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ВР, пресс-центр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9. Работа по оздоровлению обучающихся в летний период (каникулярное время)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Июнь, ноябрь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директора по ВР, начальник лагеря дневного пребывания детей</w:t>
                  </w:r>
                </w:p>
              </w:tc>
            </w:tr>
          </w:tbl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 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4-е направление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Работа с родителями по вопросам организации школьного питания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48"/>
              <w:gridCol w:w="2021"/>
              <w:gridCol w:w="3285"/>
            </w:tblGrid>
            <w:tr w:rsidR="005271F2" w:rsidRPr="006525EC">
              <w:tc>
                <w:tcPr>
                  <w:tcW w:w="45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мероприятия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3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Исполнители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1. Проведение классных родительских собраний по темам:  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совместная работа семьи и школы по формированию здорового образа жизни дома. Питание учащихся.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профилактика желудочно-кишечных заболеваний и инфекционных, простудных заболеваний. Итоги медицинских осмотров учащихся.            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Сентябрь,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октябрь,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декабрь          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A20801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</w:t>
                  </w:r>
                  <w:r w:rsidR="004A392D"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ельдшер</w:t>
                  </w: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кл.руководители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2. Индивидуальные консультации медсестры гимназии «Как кормить нуждающегося в диетпитании»     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Первый вторник каждого месяца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4A392D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фельдшер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 Родительский лекторий «Здоровье вашей семьи»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4A392D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Зам.директора ВР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4. Встреча </w:t>
                  </w:r>
                  <w:r w:rsidR="00A20801"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фельдшера </w:t>
                  </w: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 родителями</w:t>
                  </w:r>
                </w:p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- «Личная гигиена ребенка»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Апрель-май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4A392D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фельдшер</w:t>
                  </w:r>
                  <w:r w:rsidR="005271F2"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классный руководитель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5. Анкетирование родителей «Ваши предложения на новый учебный год по развитию школьного питания»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Классный руководитель</w:t>
                  </w:r>
                </w:p>
              </w:tc>
            </w:tr>
          </w:tbl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525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5-е направление: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 Организация работы по улучшению материально-технической базы столовой, расширению сферы услуг для учащихся и родителей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4548"/>
              <w:gridCol w:w="2021"/>
              <w:gridCol w:w="3285"/>
            </w:tblGrid>
            <w:tr w:rsidR="005271F2" w:rsidRPr="006525EC">
              <w:tc>
                <w:tcPr>
                  <w:tcW w:w="454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Основные мероприятия</w:t>
                  </w:r>
                </w:p>
              </w:tc>
              <w:tc>
                <w:tcPr>
                  <w:tcW w:w="20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3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Исполнители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 Продолжение эстетического оформления  зала столовой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Август, сентябрь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4A392D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 Оформление стенда «Здоровое питание»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4A392D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повар</w:t>
                  </w:r>
                </w:p>
              </w:tc>
            </w:tr>
            <w:tr w:rsidR="005271F2" w:rsidRPr="006525EC">
              <w:tc>
                <w:tcPr>
                  <w:tcW w:w="454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4A392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3. </w:t>
                  </w:r>
                  <w:r w:rsidR="004A392D"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Оформление сменного стенда</w:t>
                  </w:r>
                </w:p>
              </w:tc>
              <w:tc>
                <w:tcPr>
                  <w:tcW w:w="20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5271F2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28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271F2" w:rsidRPr="006525EC" w:rsidRDefault="004A392D" w:rsidP="005271F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повар</w:t>
                  </w:r>
                  <w:r w:rsidR="005271F2" w:rsidRPr="006525E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администрация</w:t>
                  </w:r>
                </w:p>
              </w:tc>
            </w:tr>
          </w:tbl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ОСНОВНЫЕ ПРИКАЗЫ ПО ОРГАНИЗАЦИИ ПИТАНИЯ В ШКОЛЕ 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</w:t>
            </w:r>
            <w:r w:rsidR="004A392D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об организации питания на 20</w:t>
            </w:r>
            <w:r w:rsidR="002E6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4A392D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E8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6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учебный год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 созда</w:t>
            </w:r>
            <w:r w:rsidR="004A392D"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 бракеражной комиссии в  20</w:t>
            </w:r>
            <w:r w:rsidR="002E6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E8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2E6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868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 году.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ЗА ОРГАНИЗАЦИЕЙ ПИТАНИЯ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 ежедневный: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ведение табеля учёта питания, организация дежурства учителя, администратора,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 еженедельный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акт проверки горячего питания обучающихся 1-</w:t>
            </w:r>
            <w:r w:rsidR="009340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классов;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 ежемесячный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аналитический отчет об охвате горячим питанием.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250D" w:rsidRPr="006525EC" w:rsidRDefault="0030250D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250D" w:rsidRPr="006525EC" w:rsidRDefault="0030250D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71F2" w:rsidRPr="006525EC" w:rsidRDefault="0093403B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</w:t>
            </w:r>
            <w:r w:rsidR="005271F2"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РИЛОЖЕНИЯ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</w:t>
            </w:r>
            <w:r w:rsidR="00A20801"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Анкета "Питание глазами родителей"</w:t>
            </w: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1.Удовлетворяет ли Вас система организации питания в школе?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2.Считаете ли Вы рациональным организацию горячего питания в школе?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3.Удовлетворены ли Вы санитарным состоянием столовой?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Удовлетворены ли Вы качеством приготовления пищи?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Удовлетворены ли Вы работой буфета?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Анкета "Питание глазами обучающихся"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1.Удовлетворяет ли тебя система организации питания в школе?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Устраивает ли тебя ежедневное меню?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Удовлетворен ли ты качеством приготовления пищи?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Удовлетворен ли ты работой обслуживающего персонала?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Удовлетворен ли ты графиком питания. Твои предложения.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Считаешь ли ты, что горячее питание повышает твою успеваемость?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Анкета для ученика "Завтракал ли ты?" 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Что ты ел на завтрак?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Считаешь ли ты завтрак необходимым?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Какие твои любимые овощи?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Какие овощи ты не ешь?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Сколько раз в день ты ешь овощи?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Любишь ли ты фрукты?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Какие фрукты твои любимые?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Сколько раз в день ты ешь свежие фрукты?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Что ты ешь чаще всего между основными приемами пищи?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10.Какой напиток ты  пьешь чаще всего?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11.Считаешь ли ты продукты, которые употребляешь полезными для себя?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12.Считаешь ли ты, что твой вес: нормальный, избыточный, недостаточный?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5271F2" w:rsidRPr="006525EC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2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0250D" w:rsidRPr="006525EC" w:rsidRDefault="0030250D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250D" w:rsidRPr="006525EC" w:rsidRDefault="0030250D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250D" w:rsidRPr="006525EC" w:rsidRDefault="0030250D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250D" w:rsidRPr="006525EC" w:rsidRDefault="0030250D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250D" w:rsidRPr="006525EC" w:rsidRDefault="0030250D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250D" w:rsidRPr="006525EC" w:rsidRDefault="0030250D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250D" w:rsidRPr="006525EC" w:rsidRDefault="0030250D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250D" w:rsidRPr="006525EC" w:rsidRDefault="0030250D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0250D" w:rsidRPr="006525EC" w:rsidRDefault="0030250D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271F2" w:rsidRPr="005271F2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271F2" w:rsidRPr="005271F2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271F2" w:rsidRPr="005271F2" w:rsidRDefault="005271F2" w:rsidP="005271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7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59F1" w:rsidRDefault="005271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CE0E50" w:rsidRDefault="00CE0E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50" w:rsidRDefault="00CE0E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50" w:rsidRDefault="00CE0E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50" w:rsidRDefault="00CE0E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50" w:rsidRDefault="00CE0E50"/>
    <w:p w:rsidR="00CE0E50" w:rsidRDefault="00CE0E50"/>
    <w:p w:rsidR="00CE0E50" w:rsidRDefault="00CE0E50"/>
    <w:p w:rsidR="00CE0E50" w:rsidRDefault="00CE0E50" w:rsidP="00CE0E5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E0E50" w:rsidSect="00A20801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6525EC" w:rsidRDefault="006525EC" w:rsidP="006525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sectPr w:rsidR="006525EC" w:rsidSect="00CE0E5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525EC" w:rsidRPr="006525EC" w:rsidRDefault="006525EC" w:rsidP="00652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МОБУ «</w:t>
      </w:r>
      <w:r w:rsidR="00BF783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Хлебовская ООШ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6525EC" w:rsidRDefault="006525EC" w:rsidP="00652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</w:p>
    <w:p w:rsidR="006525EC" w:rsidRDefault="006525EC" w:rsidP="00652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</w:p>
    <w:p w:rsidR="006525EC" w:rsidRDefault="006525EC" w:rsidP="00652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</w:p>
    <w:p w:rsidR="006525EC" w:rsidRPr="006525EC" w:rsidRDefault="006525EC" w:rsidP="00652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  <w:lang w:eastAsia="ru-RU"/>
        </w:rPr>
      </w:pPr>
      <w:r w:rsidRPr="006525EC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Программа организации и развития питания школьников</w:t>
      </w:r>
    </w:p>
    <w:p w:rsidR="006525EC" w:rsidRDefault="006525EC" w:rsidP="00652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</w:pPr>
      <w:r w:rsidRPr="006525EC">
        <w:rPr>
          <w:rFonts w:ascii="Times New Roman" w:eastAsia="Times New Roman" w:hAnsi="Times New Roman" w:cs="Times New Roman"/>
          <w:b/>
          <w:bCs/>
          <w:color w:val="000000" w:themeColor="text1"/>
          <w:sz w:val="72"/>
          <w:szCs w:val="72"/>
          <w:lang w:eastAsia="ru-RU"/>
        </w:rPr>
        <w:t>"Здоровое питание"</w:t>
      </w:r>
    </w:p>
    <w:p w:rsidR="006525EC" w:rsidRPr="006525EC" w:rsidRDefault="006525EC" w:rsidP="006525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н</w:t>
      </w:r>
      <w:r w:rsidRPr="006525E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а 20</w:t>
      </w:r>
      <w:r w:rsidR="002E6A1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23</w:t>
      </w:r>
      <w:r w:rsidRPr="006525E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-20</w:t>
      </w:r>
      <w:r w:rsidR="00E8688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2</w:t>
      </w:r>
      <w:r w:rsidR="002E6A18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4</w:t>
      </w:r>
      <w:r w:rsidR="00E8688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 xml:space="preserve"> </w:t>
      </w:r>
      <w:r w:rsidRPr="006525EC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уч.год</w:t>
      </w:r>
    </w:p>
    <w:p w:rsidR="006525EC" w:rsidRDefault="006525EC" w:rsidP="0065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C" w:rsidRDefault="006525EC" w:rsidP="0065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C" w:rsidRDefault="006525EC" w:rsidP="0065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C" w:rsidRDefault="006525EC" w:rsidP="0065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C" w:rsidRDefault="006525EC" w:rsidP="0065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C" w:rsidRDefault="006525EC" w:rsidP="0065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C" w:rsidRDefault="006525EC" w:rsidP="0065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C" w:rsidRDefault="006525EC" w:rsidP="0065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C" w:rsidRDefault="006525EC" w:rsidP="0065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C" w:rsidRDefault="006525EC" w:rsidP="00652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5EC" w:rsidRPr="006525EC" w:rsidRDefault="00C502C9" w:rsidP="006525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6525EC">
        <w:rPr>
          <w:rFonts w:ascii="Times New Roman" w:hAnsi="Times New Roman" w:cs="Times New Roman"/>
          <w:b/>
          <w:sz w:val="28"/>
          <w:szCs w:val="28"/>
        </w:rPr>
        <w:t>С.</w:t>
      </w:r>
      <w:r w:rsidR="00BF7835">
        <w:rPr>
          <w:rFonts w:ascii="Times New Roman" w:hAnsi="Times New Roman" w:cs="Times New Roman"/>
          <w:b/>
          <w:sz w:val="28"/>
          <w:szCs w:val="28"/>
        </w:rPr>
        <w:t>Хлебовка</w:t>
      </w:r>
    </w:p>
    <w:sectPr w:rsidR="006525EC" w:rsidRPr="006525EC" w:rsidSect="006525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855" w:rsidRDefault="00912855" w:rsidP="006525EC">
      <w:pPr>
        <w:spacing w:after="0" w:line="240" w:lineRule="auto"/>
      </w:pPr>
      <w:r>
        <w:separator/>
      </w:r>
    </w:p>
  </w:endnote>
  <w:endnote w:type="continuationSeparator" w:id="1">
    <w:p w:rsidR="00912855" w:rsidRDefault="00912855" w:rsidP="00652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855" w:rsidRDefault="00912855" w:rsidP="006525EC">
      <w:pPr>
        <w:spacing w:after="0" w:line="240" w:lineRule="auto"/>
      </w:pPr>
      <w:r>
        <w:separator/>
      </w:r>
    </w:p>
  </w:footnote>
  <w:footnote w:type="continuationSeparator" w:id="1">
    <w:p w:rsidR="00912855" w:rsidRDefault="00912855" w:rsidP="00652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9B9"/>
    <w:multiLevelType w:val="multilevel"/>
    <w:tmpl w:val="61F2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E54823"/>
    <w:multiLevelType w:val="multilevel"/>
    <w:tmpl w:val="94342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174344"/>
    <w:multiLevelType w:val="multilevel"/>
    <w:tmpl w:val="94342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1F2"/>
    <w:rsid w:val="001876D3"/>
    <w:rsid w:val="00194357"/>
    <w:rsid w:val="001D4A0C"/>
    <w:rsid w:val="002E6A18"/>
    <w:rsid w:val="0030250D"/>
    <w:rsid w:val="003051EC"/>
    <w:rsid w:val="00462748"/>
    <w:rsid w:val="004A392D"/>
    <w:rsid w:val="005271F2"/>
    <w:rsid w:val="005E7D4F"/>
    <w:rsid w:val="0062176A"/>
    <w:rsid w:val="006525EC"/>
    <w:rsid w:val="00705C2C"/>
    <w:rsid w:val="008C19F2"/>
    <w:rsid w:val="00912855"/>
    <w:rsid w:val="0093403B"/>
    <w:rsid w:val="009E0169"/>
    <w:rsid w:val="00A20801"/>
    <w:rsid w:val="00A27EAD"/>
    <w:rsid w:val="00A74990"/>
    <w:rsid w:val="00BB59F1"/>
    <w:rsid w:val="00BF7835"/>
    <w:rsid w:val="00C502C9"/>
    <w:rsid w:val="00C62CDF"/>
    <w:rsid w:val="00CA35E6"/>
    <w:rsid w:val="00CE0E50"/>
    <w:rsid w:val="00D8100C"/>
    <w:rsid w:val="00E517D2"/>
    <w:rsid w:val="00E53B59"/>
    <w:rsid w:val="00E868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F1"/>
  </w:style>
  <w:style w:type="paragraph" w:styleId="1">
    <w:name w:val="heading 1"/>
    <w:basedOn w:val="a"/>
    <w:link w:val="10"/>
    <w:uiPriority w:val="9"/>
    <w:qFormat/>
    <w:rsid w:val="005271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27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5271F2"/>
  </w:style>
  <w:style w:type="paragraph" w:styleId="a4">
    <w:name w:val="Balloon Text"/>
    <w:basedOn w:val="a"/>
    <w:link w:val="a5"/>
    <w:uiPriority w:val="99"/>
    <w:semiHidden/>
    <w:unhideWhenUsed/>
    <w:rsid w:val="0052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1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5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25EC"/>
  </w:style>
  <w:style w:type="paragraph" w:styleId="a8">
    <w:name w:val="footer"/>
    <w:basedOn w:val="a"/>
    <w:link w:val="a9"/>
    <w:uiPriority w:val="99"/>
    <w:semiHidden/>
    <w:unhideWhenUsed/>
    <w:rsid w:val="00652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2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Берестовская сош </Company>
  <LinksUpToDate>false</LinksUpToDate>
  <CharactersWithSpaces>13704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татьяна</cp:lastModifiedBy>
  <cp:revision>11</cp:revision>
  <cp:lastPrinted>2019-03-01T19:50:00Z</cp:lastPrinted>
  <dcterms:created xsi:type="dcterms:W3CDTF">2012-11-29T15:18:00Z</dcterms:created>
  <dcterms:modified xsi:type="dcterms:W3CDTF">2023-09-21T17:48:00Z</dcterms:modified>
</cp:coreProperties>
</file>